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line="640" w:lineRule="exact"/>
        <w:ind w:firstLine="0" w:firstLineChars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Toc533846432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贵州省科技类民办非企业单位性质的社会研发机构享受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支持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科技创新进口税收政策申请表</w:t>
      </w:r>
    </w:p>
    <w:p>
      <w:pPr>
        <w:snapToGrid w:val="0"/>
        <w:spacing w:line="300" w:lineRule="auto"/>
        <w:jc w:val="center"/>
        <w:rPr>
          <w:rFonts w:eastAsia="长城小标宋体"/>
          <w:b/>
          <w:sz w:val="36"/>
          <w:szCs w:val="36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542"/>
        <w:gridCol w:w="1764"/>
        <w:gridCol w:w="168"/>
        <w:gridCol w:w="900"/>
        <w:gridCol w:w="228"/>
        <w:gridCol w:w="144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单位名称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行业类别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</w:rPr>
              <w:t>单位</w:t>
            </w:r>
            <w:r>
              <w:rPr>
                <w:rFonts w:hint="eastAsia"/>
                <w:bCs/>
                <w:lang w:eastAsia="zh-CN"/>
              </w:rPr>
              <w:t>地址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统一社会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信用代码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登记管理</w:t>
            </w:r>
            <w:r>
              <w:rPr>
                <w:rFonts w:hint="eastAsia"/>
                <w:bCs/>
              </w:rPr>
              <w:t>机关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发证日期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ind w:firstLine="1050" w:firstLineChars="500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法定代表人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lang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电话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ind w:firstLine="1308" w:firstLineChars="623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电话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业务范围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（可多选）</w:t>
            </w:r>
          </w:p>
        </w:tc>
        <w:tc>
          <w:tcPr>
            <w:tcW w:w="7308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□科学研究与技术开发 □科技成果</w:t>
            </w:r>
            <w:r>
              <w:rPr>
                <w:rFonts w:hint="eastAsia" w:ascii="宋体" w:hAnsi="宋体"/>
                <w:bCs/>
                <w:lang w:eastAsia="zh-CN"/>
              </w:rPr>
              <w:t>转移转化</w:t>
            </w:r>
            <w:r>
              <w:rPr>
                <w:rFonts w:hint="eastAsia" w:ascii="宋体" w:hAnsi="宋体"/>
                <w:bCs/>
              </w:rPr>
              <w:t xml:space="preserve"> □科技成果评估</w:t>
            </w:r>
          </w:p>
          <w:p>
            <w:pPr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□科学技术知识普及 □科技咨询、服务和培训 □</w:t>
            </w:r>
            <w:r>
              <w:rPr>
                <w:rFonts w:hint="eastAsia" w:ascii="宋体" w:hAnsi="宋体"/>
                <w:bCs/>
                <w:lang w:eastAsia="zh-CN"/>
              </w:rPr>
              <w:t>企业孵化</w:t>
            </w:r>
          </w:p>
          <w:p>
            <w:pPr>
              <w:rPr>
                <w:bCs/>
              </w:rPr>
            </w:pP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eastAsia="zh-CN"/>
              </w:rPr>
              <w:t>产业投融资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□其他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技术</w:t>
            </w:r>
            <w:r>
              <w:rPr>
                <w:rFonts w:hint="eastAsia"/>
                <w:bCs/>
              </w:rPr>
              <w:t>领域</w:t>
            </w:r>
          </w:p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（可多选）</w:t>
            </w:r>
          </w:p>
        </w:tc>
        <w:tc>
          <w:tcPr>
            <w:tcW w:w="7308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eastAsia="zh-CN"/>
              </w:rPr>
              <w:t>现代</w:t>
            </w:r>
            <w:r>
              <w:rPr>
                <w:rFonts w:hint="eastAsia" w:ascii="宋体" w:hAnsi="宋体"/>
                <w:bCs/>
              </w:rPr>
              <w:t>能源 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生态特色食品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eastAsia="zh-CN"/>
              </w:rPr>
              <w:t>大数据</w:t>
            </w:r>
            <w:r>
              <w:rPr>
                <w:rFonts w:hint="eastAsia" w:ascii="宋体" w:hAnsi="宋体"/>
                <w:bCs/>
              </w:rPr>
              <w:t>电子</w:t>
            </w:r>
            <w:r>
              <w:rPr>
                <w:rFonts w:hint="eastAsia" w:ascii="宋体" w:hAnsi="宋体"/>
                <w:bCs/>
                <w:lang w:eastAsia="zh-CN"/>
              </w:rPr>
              <w:t>信息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eastAsia="zh-CN"/>
              </w:rPr>
              <w:t>基础材料</w:t>
            </w:r>
            <w:r>
              <w:rPr>
                <w:rFonts w:hint="eastAsia" w:ascii="宋体" w:hAnsi="宋体"/>
                <w:bCs/>
              </w:rPr>
              <w:t xml:space="preserve"> 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新型建材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先进装备制造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现代</w:t>
            </w:r>
            <w:r>
              <w:rPr>
                <w:rFonts w:hint="eastAsia" w:ascii="宋体" w:hAnsi="宋体"/>
                <w:bCs/>
              </w:rPr>
              <w:t>化工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健康</w:t>
            </w:r>
            <w:r>
              <w:rPr>
                <w:rFonts w:hint="eastAsia" w:ascii="宋体" w:hAnsi="宋体"/>
                <w:bCs/>
              </w:rPr>
              <w:t>医药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新能源</w:t>
            </w:r>
            <w:r>
              <w:rPr>
                <w:rFonts w:hint="eastAsia" w:ascii="宋体" w:hAnsi="宋体"/>
                <w:bCs/>
              </w:rPr>
              <w:t>汽车 □</w:t>
            </w:r>
            <w:r>
              <w:rPr>
                <w:rFonts w:hint="eastAsia" w:ascii="宋体" w:hAnsi="宋体"/>
                <w:bCs/>
                <w:lang w:eastAsia="zh-CN"/>
              </w:rPr>
              <w:t>现代</w:t>
            </w:r>
            <w:r>
              <w:rPr>
                <w:rFonts w:hint="eastAsia" w:ascii="宋体" w:hAnsi="宋体"/>
                <w:bCs/>
              </w:rPr>
              <w:t xml:space="preserve">农业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特色烟酒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节能</w:t>
            </w:r>
            <w:r>
              <w:rPr>
                <w:rFonts w:hint="eastAsia" w:ascii="宋体" w:hAnsi="宋体"/>
                <w:bCs/>
              </w:rPr>
              <w:t>环保 □其他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资产总额</w:t>
            </w:r>
          </w:p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（万元）</w:t>
            </w:r>
          </w:p>
        </w:tc>
        <w:tc>
          <w:tcPr>
            <w:tcW w:w="7308" w:type="dxa"/>
            <w:gridSpan w:val="7"/>
            <w:noWrap w:val="0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bCs/>
                <w:color w:val="000000"/>
                <w:u w:val="none"/>
              </w:rPr>
              <w:t>年</w:t>
            </w:r>
            <w:r>
              <w:rPr>
                <w:rFonts w:hint="eastAsia"/>
                <w:bCs/>
                <w:color w:val="000000"/>
                <w:lang w:eastAsia="zh-CN"/>
              </w:rPr>
              <w:t>研发支出</w:t>
            </w:r>
            <w:r>
              <w:rPr>
                <w:rFonts w:hint="eastAsia"/>
                <w:bCs/>
                <w:color w:val="000000"/>
              </w:rPr>
              <w:t>（万元）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bCs/>
                <w:color w:val="000000"/>
                <w:u w:val="none"/>
              </w:rPr>
              <w:t>年</w:t>
            </w:r>
            <w:r>
              <w:rPr>
                <w:rFonts w:hint="eastAsia"/>
                <w:bCs/>
                <w:color w:val="000000"/>
                <w:lang w:eastAsia="zh-CN"/>
              </w:rPr>
              <w:t>支出总额</w:t>
            </w:r>
            <w:r>
              <w:rPr>
                <w:rFonts w:hint="eastAsia"/>
                <w:bCs/>
                <w:color w:val="000000"/>
              </w:rPr>
              <w:t>（万元）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bCs/>
                <w:color w:val="000000"/>
                <w:u w:val="none"/>
              </w:rPr>
              <w:t>年</w:t>
            </w:r>
            <w:r>
              <w:rPr>
                <w:rFonts w:hint="eastAsia"/>
                <w:bCs/>
                <w:color w:val="000000"/>
                <w:lang w:eastAsia="zh-CN"/>
              </w:rPr>
              <w:t>收入总额</w:t>
            </w:r>
            <w:r>
              <w:rPr>
                <w:rFonts w:hint="eastAsia"/>
                <w:bCs/>
                <w:color w:val="000000"/>
              </w:rPr>
              <w:t>（万元）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lang w:eastAsia="zh-CN"/>
              </w:rPr>
              <w:t>职工总数（人）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 xml:space="preserve"> 专职人员（人）  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专业技术人员（人）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申请单位签字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（盖章）</w:t>
            </w:r>
          </w:p>
        </w:tc>
        <w:tc>
          <w:tcPr>
            <w:tcW w:w="7308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申明：本</w:t>
            </w:r>
            <w:r>
              <w:rPr>
                <w:b w:val="0"/>
                <w:bCs/>
                <w:sz w:val="21"/>
                <w:szCs w:val="21"/>
              </w:rPr>
              <w:t>单位对所填报内容真实性负责，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若有虚假和欺诈行为，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自行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承担相应的法律责任</w:t>
            </w:r>
            <w:r>
              <w:rPr>
                <w:b w:val="0"/>
                <w:bCs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/>
                <w:bCs/>
                <w:lang w:eastAsia="zh-CN"/>
              </w:rPr>
            </w:pPr>
          </w:p>
          <w:p>
            <w:pPr>
              <w:jc w:val="center"/>
              <w:rPr>
                <w:rFonts w:hint="eastAsia"/>
                <w:bCs/>
                <w:lang w:eastAsia="zh-CN"/>
              </w:rPr>
            </w:pPr>
          </w:p>
          <w:p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lang w:eastAsia="zh-CN"/>
              </w:rPr>
              <w:t>法定代表人签字：</w:t>
            </w:r>
          </w:p>
          <w:p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单位（公章）：</w:t>
            </w:r>
          </w:p>
          <w:p>
            <w:pPr>
              <w:jc w:val="center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               </w:t>
            </w:r>
            <w:r>
              <w:rPr>
                <w:rFonts w:hint="eastAsia"/>
                <w:bCs/>
                <w:lang w:eastAsia="zh-CN"/>
              </w:rPr>
              <w:t>申请日期：</w:t>
            </w:r>
            <w:r>
              <w:rPr>
                <w:rFonts w:hint="eastAsia"/>
                <w:bCs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</w:rPr>
              <w:t>年     月     日</w:t>
            </w:r>
          </w:p>
        </w:tc>
      </w:tr>
    </w:tbl>
    <w:p>
      <w:pPr>
        <w:spacing w:line="240" w:lineRule="exact"/>
        <w:jc w:val="left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注</w:t>
      </w:r>
      <w:r>
        <w:rPr>
          <w:b/>
          <w:sz w:val="21"/>
          <w:szCs w:val="21"/>
        </w:rPr>
        <w:t>：</w:t>
      </w:r>
      <w:r>
        <w:rPr>
          <w:rFonts w:hint="eastAsia"/>
          <w:b w:val="0"/>
          <w:bCs/>
          <w:sz w:val="21"/>
          <w:szCs w:val="21"/>
          <w:lang w:eastAsia="zh-CN"/>
        </w:rPr>
        <w:t>专业技术人员是指从事科学研究工作，大专以上学历或中级以上技术职称的专业技术人员。</w:t>
      </w:r>
    </w:p>
    <w:p>
      <w:pPr>
        <w:pStyle w:val="2"/>
        <w:wordWrap/>
        <w:spacing w:line="64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spacing w:line="240" w:lineRule="exact"/>
        <w:jc w:val="left"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72"/>
    <w:rsid w:val="00072B2C"/>
    <w:rsid w:val="00081F55"/>
    <w:rsid w:val="000D582C"/>
    <w:rsid w:val="000F1F63"/>
    <w:rsid w:val="00103DF2"/>
    <w:rsid w:val="001148CD"/>
    <w:rsid w:val="00122555"/>
    <w:rsid w:val="00137C91"/>
    <w:rsid w:val="00162E02"/>
    <w:rsid w:val="0016406D"/>
    <w:rsid w:val="00166DE3"/>
    <w:rsid w:val="00197182"/>
    <w:rsid w:val="00211105"/>
    <w:rsid w:val="00242210"/>
    <w:rsid w:val="00243C10"/>
    <w:rsid w:val="002663BA"/>
    <w:rsid w:val="002A338D"/>
    <w:rsid w:val="002C5865"/>
    <w:rsid w:val="002E2838"/>
    <w:rsid w:val="00321317"/>
    <w:rsid w:val="00331A20"/>
    <w:rsid w:val="00336660"/>
    <w:rsid w:val="003553BE"/>
    <w:rsid w:val="003B3892"/>
    <w:rsid w:val="003C6169"/>
    <w:rsid w:val="003E7BAC"/>
    <w:rsid w:val="00401593"/>
    <w:rsid w:val="004039C1"/>
    <w:rsid w:val="00456703"/>
    <w:rsid w:val="00467984"/>
    <w:rsid w:val="00477850"/>
    <w:rsid w:val="004B2DB2"/>
    <w:rsid w:val="004B4858"/>
    <w:rsid w:val="004E2B89"/>
    <w:rsid w:val="004E5F74"/>
    <w:rsid w:val="004F1B17"/>
    <w:rsid w:val="0054646C"/>
    <w:rsid w:val="00547F7A"/>
    <w:rsid w:val="00570BEC"/>
    <w:rsid w:val="005A7C01"/>
    <w:rsid w:val="005B1B22"/>
    <w:rsid w:val="005C48A3"/>
    <w:rsid w:val="005D231A"/>
    <w:rsid w:val="00647113"/>
    <w:rsid w:val="0065087F"/>
    <w:rsid w:val="00654B8A"/>
    <w:rsid w:val="00656D5F"/>
    <w:rsid w:val="006620E7"/>
    <w:rsid w:val="00694CF1"/>
    <w:rsid w:val="006C3A4D"/>
    <w:rsid w:val="006E4640"/>
    <w:rsid w:val="00740322"/>
    <w:rsid w:val="007536D7"/>
    <w:rsid w:val="007562C4"/>
    <w:rsid w:val="00790BD0"/>
    <w:rsid w:val="007A2D91"/>
    <w:rsid w:val="007C56E7"/>
    <w:rsid w:val="007D0CEF"/>
    <w:rsid w:val="007F4BF0"/>
    <w:rsid w:val="00835CCA"/>
    <w:rsid w:val="008438E6"/>
    <w:rsid w:val="00845C63"/>
    <w:rsid w:val="00850DAB"/>
    <w:rsid w:val="00864B6D"/>
    <w:rsid w:val="008758F7"/>
    <w:rsid w:val="00882296"/>
    <w:rsid w:val="008A0706"/>
    <w:rsid w:val="008A0975"/>
    <w:rsid w:val="008A12F8"/>
    <w:rsid w:val="008A6909"/>
    <w:rsid w:val="008C1DE8"/>
    <w:rsid w:val="008C3B50"/>
    <w:rsid w:val="008C7F84"/>
    <w:rsid w:val="00913370"/>
    <w:rsid w:val="009225A0"/>
    <w:rsid w:val="0096223A"/>
    <w:rsid w:val="00963B59"/>
    <w:rsid w:val="00967938"/>
    <w:rsid w:val="0097790A"/>
    <w:rsid w:val="009A4B7F"/>
    <w:rsid w:val="009E23E3"/>
    <w:rsid w:val="009F406F"/>
    <w:rsid w:val="00A00A3C"/>
    <w:rsid w:val="00A00B04"/>
    <w:rsid w:val="00A21FFF"/>
    <w:rsid w:val="00A361C4"/>
    <w:rsid w:val="00A61223"/>
    <w:rsid w:val="00A61D37"/>
    <w:rsid w:val="00A809AE"/>
    <w:rsid w:val="00AC13DF"/>
    <w:rsid w:val="00AE3B60"/>
    <w:rsid w:val="00AF740D"/>
    <w:rsid w:val="00B22F61"/>
    <w:rsid w:val="00B70371"/>
    <w:rsid w:val="00B809B4"/>
    <w:rsid w:val="00BA41E7"/>
    <w:rsid w:val="00BA434D"/>
    <w:rsid w:val="00BB3FDA"/>
    <w:rsid w:val="00BC162E"/>
    <w:rsid w:val="00C00A33"/>
    <w:rsid w:val="00C375C8"/>
    <w:rsid w:val="00C93738"/>
    <w:rsid w:val="00C97AB6"/>
    <w:rsid w:val="00CD5398"/>
    <w:rsid w:val="00D00C9C"/>
    <w:rsid w:val="00D35DFB"/>
    <w:rsid w:val="00D436CB"/>
    <w:rsid w:val="00D43DEA"/>
    <w:rsid w:val="00D5271F"/>
    <w:rsid w:val="00D74F3F"/>
    <w:rsid w:val="00D86A5D"/>
    <w:rsid w:val="00DB4F43"/>
    <w:rsid w:val="00DB7CC7"/>
    <w:rsid w:val="00DD7191"/>
    <w:rsid w:val="00DE6439"/>
    <w:rsid w:val="00E1135D"/>
    <w:rsid w:val="00E22D3D"/>
    <w:rsid w:val="00E25F61"/>
    <w:rsid w:val="00E30072"/>
    <w:rsid w:val="00E56A64"/>
    <w:rsid w:val="00EB0D53"/>
    <w:rsid w:val="00EC1E2F"/>
    <w:rsid w:val="00EF0EF8"/>
    <w:rsid w:val="00F242D8"/>
    <w:rsid w:val="00F25EF1"/>
    <w:rsid w:val="00F905BC"/>
    <w:rsid w:val="1B7E110A"/>
    <w:rsid w:val="1BEDD1C5"/>
    <w:rsid w:val="36FDB349"/>
    <w:rsid w:val="3BF77A90"/>
    <w:rsid w:val="3F7F2E74"/>
    <w:rsid w:val="4FE14714"/>
    <w:rsid w:val="57FE299D"/>
    <w:rsid w:val="5DDE6108"/>
    <w:rsid w:val="5FCBE8B4"/>
    <w:rsid w:val="6B7FD889"/>
    <w:rsid w:val="6F7F875C"/>
    <w:rsid w:val="6FD707F2"/>
    <w:rsid w:val="73FD565A"/>
    <w:rsid w:val="775B559B"/>
    <w:rsid w:val="77FFA3DD"/>
    <w:rsid w:val="7BFFE781"/>
    <w:rsid w:val="7C6FC2F8"/>
    <w:rsid w:val="7CE94E48"/>
    <w:rsid w:val="7EFBC1AF"/>
    <w:rsid w:val="7FBDBF41"/>
    <w:rsid w:val="7FFBE133"/>
    <w:rsid w:val="7FFC3DA7"/>
    <w:rsid w:val="9FDA344B"/>
    <w:rsid w:val="9FDE5CFC"/>
    <w:rsid w:val="A69D4376"/>
    <w:rsid w:val="B7BA18DA"/>
    <w:rsid w:val="BFEF7CB4"/>
    <w:rsid w:val="C2F35F69"/>
    <w:rsid w:val="DDEFDE12"/>
    <w:rsid w:val="E7FFF055"/>
    <w:rsid w:val="EF5DDB2C"/>
    <w:rsid w:val="EFFEA7A1"/>
    <w:rsid w:val="F7EF2D8B"/>
    <w:rsid w:val="FABF65B4"/>
    <w:rsid w:val="FAD75DF5"/>
    <w:rsid w:val="FBBFD2D2"/>
    <w:rsid w:val="FF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spacing w:line="360" w:lineRule="auto"/>
      <w:ind w:firstLine="480" w:firstLineChars="200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2021-07-31T01:30:00Z</dcterms:created>
  <dc:creator>admin</dc:creator>
  <cp:lastModifiedBy>ysgz</cp:lastModifiedBy>
  <cp:lastPrinted>2021-08-20T01:17:00Z</cp:lastPrinted>
  <dcterms:modified xsi:type="dcterms:W3CDTF">2022-03-30T11:45:49Z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