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3A" w:rsidRPr="006819BB" w:rsidRDefault="006F5208" w:rsidP="00055C64">
      <w:pPr>
        <w:rPr>
          <w:rFonts w:ascii="方正小标宋简体" w:eastAsia="方正小标宋简体" w:hAnsi="黑体"/>
          <w:sz w:val="32"/>
          <w:szCs w:val="32"/>
        </w:rPr>
      </w:pPr>
      <w:r w:rsidRPr="006819BB">
        <w:rPr>
          <w:rFonts w:ascii="方正小标宋简体" w:eastAsia="方正小标宋简体" w:hAnsi="黑体" w:hint="eastAsia"/>
          <w:sz w:val="32"/>
          <w:szCs w:val="32"/>
        </w:rPr>
        <w:t>附件</w:t>
      </w:r>
      <w:r w:rsidR="00930F24">
        <w:rPr>
          <w:rFonts w:ascii="方正小标宋简体" w:eastAsia="方正小标宋简体" w:hAnsi="黑体" w:hint="eastAsia"/>
          <w:sz w:val="32"/>
          <w:szCs w:val="32"/>
        </w:rPr>
        <w:t>2</w:t>
      </w:r>
      <w:bookmarkStart w:id="0" w:name="_GoBack"/>
      <w:bookmarkEnd w:id="0"/>
    </w:p>
    <w:p w:rsidR="00055C64" w:rsidRPr="00AA4DB3" w:rsidRDefault="00DB299D" w:rsidP="008A3DDD">
      <w:pPr>
        <w:jc w:val="center"/>
        <w:rPr>
          <w:rFonts w:ascii="方正小标宋简体" w:eastAsia="方正小标宋简体"/>
          <w:sz w:val="30"/>
          <w:szCs w:val="30"/>
        </w:rPr>
      </w:pPr>
      <w:r w:rsidRPr="00DB299D">
        <w:rPr>
          <w:rFonts w:ascii="方正小标宋简体" w:eastAsia="方正小标宋简体" w:hint="eastAsia"/>
          <w:sz w:val="30"/>
          <w:szCs w:val="30"/>
        </w:rPr>
        <w:t>省科技</w:t>
      </w:r>
      <w:proofErr w:type="gramStart"/>
      <w:r w:rsidRPr="00DB299D">
        <w:rPr>
          <w:rFonts w:ascii="方正小标宋简体" w:eastAsia="方正小标宋简体" w:hint="eastAsia"/>
          <w:sz w:val="30"/>
          <w:szCs w:val="30"/>
        </w:rPr>
        <w:t>厅予以</w:t>
      </w:r>
      <w:proofErr w:type="gramEnd"/>
      <w:r w:rsidRPr="00DB299D">
        <w:rPr>
          <w:rFonts w:ascii="方正小标宋简体" w:eastAsia="方正小标宋简体" w:hint="eastAsia"/>
          <w:sz w:val="30"/>
          <w:szCs w:val="30"/>
        </w:rPr>
        <w:t>废止的规范性文件目录（省科技厅单独行文部分）</w:t>
      </w:r>
    </w:p>
    <w:tbl>
      <w:tblPr>
        <w:tblStyle w:val="a3"/>
        <w:tblpPr w:leftFromText="180" w:rightFromText="180" w:vertAnchor="page" w:horzAnchor="margin" w:tblpX="-134" w:tblpY="2962"/>
        <w:tblW w:w="8546" w:type="dxa"/>
        <w:tblLook w:val="04A0" w:firstRow="1" w:lastRow="0" w:firstColumn="1" w:lastColumn="0" w:noHBand="0" w:noVBand="1"/>
      </w:tblPr>
      <w:tblGrid>
        <w:gridCol w:w="433"/>
        <w:gridCol w:w="4263"/>
        <w:gridCol w:w="1603"/>
        <w:gridCol w:w="2247"/>
      </w:tblGrid>
      <w:tr w:rsidR="00DB299D" w:rsidRPr="00055C64" w:rsidTr="006F5208">
        <w:trPr>
          <w:trHeight w:val="13"/>
        </w:trPr>
        <w:tc>
          <w:tcPr>
            <w:tcW w:w="433" w:type="dxa"/>
            <w:vAlign w:val="center"/>
          </w:tcPr>
          <w:p w:rsidR="00DB299D" w:rsidRPr="00E85181" w:rsidRDefault="00DB299D" w:rsidP="00DB299D">
            <w:pPr>
              <w:jc w:val="center"/>
              <w:rPr>
                <w:b/>
                <w:szCs w:val="21"/>
              </w:rPr>
            </w:pPr>
            <w:r w:rsidRPr="00E85181">
              <w:rPr>
                <w:rFonts w:hint="eastAsia"/>
                <w:b/>
                <w:szCs w:val="21"/>
              </w:rPr>
              <w:t>序号</w:t>
            </w:r>
          </w:p>
        </w:tc>
        <w:tc>
          <w:tcPr>
            <w:tcW w:w="4263" w:type="dxa"/>
            <w:vAlign w:val="center"/>
          </w:tcPr>
          <w:p w:rsidR="00DB299D" w:rsidRPr="00E85181" w:rsidRDefault="00DB299D" w:rsidP="00DB299D">
            <w:pPr>
              <w:jc w:val="center"/>
              <w:rPr>
                <w:b/>
                <w:szCs w:val="21"/>
              </w:rPr>
            </w:pPr>
            <w:r w:rsidRPr="00E85181">
              <w:rPr>
                <w:rFonts w:hint="eastAsia"/>
                <w:b/>
                <w:szCs w:val="21"/>
              </w:rPr>
              <w:t>文件名称</w:t>
            </w:r>
          </w:p>
        </w:tc>
        <w:tc>
          <w:tcPr>
            <w:tcW w:w="1603" w:type="dxa"/>
            <w:vAlign w:val="center"/>
          </w:tcPr>
          <w:p w:rsidR="00DB299D" w:rsidRPr="00E85181" w:rsidRDefault="00DB299D" w:rsidP="00DB299D">
            <w:pPr>
              <w:jc w:val="center"/>
              <w:rPr>
                <w:b/>
                <w:szCs w:val="21"/>
              </w:rPr>
            </w:pPr>
            <w:r w:rsidRPr="00E85181">
              <w:rPr>
                <w:rFonts w:hint="eastAsia"/>
                <w:b/>
                <w:szCs w:val="21"/>
              </w:rPr>
              <w:t>行文单位</w:t>
            </w:r>
          </w:p>
        </w:tc>
        <w:tc>
          <w:tcPr>
            <w:tcW w:w="2247" w:type="dxa"/>
            <w:vAlign w:val="center"/>
          </w:tcPr>
          <w:p w:rsidR="00DB299D" w:rsidRPr="00E85181" w:rsidRDefault="00DB299D" w:rsidP="00DB299D">
            <w:pPr>
              <w:jc w:val="center"/>
              <w:rPr>
                <w:b/>
                <w:szCs w:val="21"/>
              </w:rPr>
            </w:pPr>
            <w:r>
              <w:rPr>
                <w:rFonts w:hint="eastAsia"/>
                <w:b/>
                <w:szCs w:val="21"/>
              </w:rPr>
              <w:t>清理意见</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w:t>
            </w:r>
          </w:p>
        </w:tc>
        <w:tc>
          <w:tcPr>
            <w:tcW w:w="4263" w:type="dxa"/>
            <w:vAlign w:val="center"/>
          </w:tcPr>
          <w:p w:rsidR="00DB299D" w:rsidRPr="00F53FF2" w:rsidRDefault="00DB299D" w:rsidP="00DB299D">
            <w:pPr>
              <w:rPr>
                <w:szCs w:val="21"/>
              </w:rPr>
            </w:pPr>
            <w:r w:rsidRPr="00F53FF2">
              <w:rPr>
                <w:szCs w:val="21"/>
              </w:rPr>
              <w:t>贵州省科技成果重点推广计划项目管理办法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2001</w:t>
            </w:r>
            <w:r w:rsidRPr="00F53FF2">
              <w:rPr>
                <w:rFonts w:hint="eastAsia"/>
                <w:szCs w:val="21"/>
              </w:rPr>
              <w:t>〕</w:t>
            </w:r>
            <w:r w:rsidRPr="00F53FF2">
              <w:rPr>
                <w:rFonts w:hint="eastAsia"/>
                <w:szCs w:val="21"/>
              </w:rPr>
              <w:t>63</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2</w:t>
            </w:r>
          </w:p>
        </w:tc>
        <w:tc>
          <w:tcPr>
            <w:tcW w:w="4263" w:type="dxa"/>
            <w:vAlign w:val="center"/>
          </w:tcPr>
          <w:p w:rsidR="00DB299D" w:rsidRPr="00F53FF2" w:rsidRDefault="00DB299D" w:rsidP="00DB299D">
            <w:pPr>
              <w:rPr>
                <w:szCs w:val="21"/>
              </w:rPr>
            </w:pPr>
            <w:r w:rsidRPr="00F53FF2">
              <w:rPr>
                <w:szCs w:val="21"/>
              </w:rPr>
              <w:t>贵州省国际科技合作重点项目计划管理暂行办法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2002</w:t>
            </w:r>
            <w:r w:rsidRPr="00F53FF2">
              <w:rPr>
                <w:rFonts w:hint="eastAsia"/>
                <w:szCs w:val="21"/>
              </w:rPr>
              <w:t>〕</w:t>
            </w:r>
            <w:r w:rsidRPr="00F53FF2">
              <w:rPr>
                <w:rFonts w:hint="eastAsia"/>
                <w:szCs w:val="21"/>
              </w:rPr>
              <w:t>109</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6"/>
        </w:trPr>
        <w:tc>
          <w:tcPr>
            <w:tcW w:w="433" w:type="dxa"/>
            <w:vAlign w:val="center"/>
          </w:tcPr>
          <w:p w:rsidR="00DB299D" w:rsidRPr="00F53FF2" w:rsidRDefault="00DB299D" w:rsidP="00DB299D">
            <w:pPr>
              <w:jc w:val="center"/>
              <w:rPr>
                <w:szCs w:val="21"/>
              </w:rPr>
            </w:pPr>
            <w:r>
              <w:rPr>
                <w:rFonts w:hint="eastAsia"/>
                <w:szCs w:val="21"/>
              </w:rPr>
              <w:t>3</w:t>
            </w:r>
          </w:p>
        </w:tc>
        <w:tc>
          <w:tcPr>
            <w:tcW w:w="4263" w:type="dxa"/>
            <w:vAlign w:val="center"/>
          </w:tcPr>
          <w:p w:rsidR="00DB299D" w:rsidRPr="00F53FF2" w:rsidRDefault="00DB299D" w:rsidP="00DB299D">
            <w:pPr>
              <w:rPr>
                <w:szCs w:val="21"/>
              </w:rPr>
            </w:pPr>
            <w:r w:rsidRPr="00F53FF2">
              <w:rPr>
                <w:szCs w:val="21"/>
              </w:rPr>
              <w:t>贵州省软科学研究计划管理办法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2004</w:t>
            </w:r>
            <w:r w:rsidRPr="00F53FF2">
              <w:rPr>
                <w:rFonts w:hint="eastAsia"/>
                <w:szCs w:val="21"/>
              </w:rPr>
              <w:t>〕</w:t>
            </w:r>
            <w:r w:rsidRPr="00F53FF2">
              <w:rPr>
                <w:rFonts w:hint="eastAsia"/>
                <w:szCs w:val="21"/>
              </w:rPr>
              <w:t>37</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4</w:t>
            </w:r>
          </w:p>
        </w:tc>
        <w:tc>
          <w:tcPr>
            <w:tcW w:w="4263" w:type="dxa"/>
            <w:vAlign w:val="center"/>
          </w:tcPr>
          <w:p w:rsidR="00DB299D" w:rsidRPr="00F53FF2" w:rsidRDefault="00DB299D" w:rsidP="00DB299D">
            <w:pPr>
              <w:rPr>
                <w:szCs w:val="21"/>
              </w:rPr>
            </w:pPr>
            <w:r w:rsidRPr="00F53FF2">
              <w:rPr>
                <w:szCs w:val="21"/>
              </w:rPr>
              <w:t>贵州省科技计划项目招标投标管理暂行办法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2006</w:t>
            </w:r>
            <w:r w:rsidRPr="00F53FF2">
              <w:rPr>
                <w:rFonts w:hint="eastAsia"/>
                <w:szCs w:val="21"/>
              </w:rPr>
              <w:t>〕</w:t>
            </w:r>
            <w:r w:rsidRPr="00F53FF2">
              <w:rPr>
                <w:rFonts w:hint="eastAsia"/>
                <w:szCs w:val="21"/>
              </w:rPr>
              <w:t>125</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21"/>
        </w:trPr>
        <w:tc>
          <w:tcPr>
            <w:tcW w:w="433" w:type="dxa"/>
            <w:vAlign w:val="center"/>
          </w:tcPr>
          <w:p w:rsidR="00DB299D" w:rsidRPr="00F53FF2" w:rsidRDefault="00DB299D" w:rsidP="00DB299D">
            <w:pPr>
              <w:jc w:val="center"/>
              <w:rPr>
                <w:szCs w:val="21"/>
              </w:rPr>
            </w:pPr>
            <w:r>
              <w:rPr>
                <w:rFonts w:hint="eastAsia"/>
                <w:szCs w:val="21"/>
              </w:rPr>
              <w:t>5</w:t>
            </w:r>
          </w:p>
        </w:tc>
        <w:tc>
          <w:tcPr>
            <w:tcW w:w="4263" w:type="dxa"/>
            <w:vAlign w:val="center"/>
          </w:tcPr>
          <w:p w:rsidR="00DB299D" w:rsidRPr="00F53FF2" w:rsidRDefault="00DB299D" w:rsidP="00DB299D">
            <w:pPr>
              <w:rPr>
                <w:szCs w:val="21"/>
              </w:rPr>
            </w:pPr>
            <w:r w:rsidRPr="00F53FF2">
              <w:rPr>
                <w:szCs w:val="21"/>
              </w:rPr>
              <w:t>关于下发《贵州省科学技术基金项目管理办法》的通知</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2007</w:t>
            </w:r>
            <w:r w:rsidRPr="00F53FF2">
              <w:rPr>
                <w:rFonts w:hint="eastAsia"/>
                <w:szCs w:val="21"/>
              </w:rPr>
              <w:t>〕</w:t>
            </w:r>
            <w:r w:rsidRPr="00F53FF2">
              <w:rPr>
                <w:rFonts w:hint="eastAsia"/>
                <w:szCs w:val="21"/>
              </w:rPr>
              <w:t>140</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6"/>
        </w:trPr>
        <w:tc>
          <w:tcPr>
            <w:tcW w:w="433" w:type="dxa"/>
            <w:vAlign w:val="center"/>
          </w:tcPr>
          <w:p w:rsidR="00DB299D" w:rsidRPr="00F53FF2" w:rsidRDefault="00DB299D" w:rsidP="00DB299D">
            <w:pPr>
              <w:jc w:val="center"/>
              <w:rPr>
                <w:szCs w:val="21"/>
              </w:rPr>
            </w:pPr>
            <w:r>
              <w:rPr>
                <w:rFonts w:hint="eastAsia"/>
                <w:szCs w:val="21"/>
              </w:rPr>
              <w:t>6</w:t>
            </w:r>
          </w:p>
        </w:tc>
        <w:tc>
          <w:tcPr>
            <w:tcW w:w="4263" w:type="dxa"/>
            <w:vAlign w:val="center"/>
          </w:tcPr>
          <w:p w:rsidR="00DB299D" w:rsidRPr="00F53FF2" w:rsidRDefault="00DB299D" w:rsidP="00DB299D">
            <w:pPr>
              <w:rPr>
                <w:szCs w:val="21"/>
              </w:rPr>
            </w:pPr>
            <w:r w:rsidRPr="00F53FF2">
              <w:rPr>
                <w:szCs w:val="21"/>
              </w:rPr>
              <w:t>贵州省科学技术学术著作出版基金管理办法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2007</w:t>
            </w:r>
            <w:r w:rsidRPr="00F53FF2">
              <w:rPr>
                <w:rFonts w:hint="eastAsia"/>
                <w:szCs w:val="21"/>
              </w:rPr>
              <w:t>〕</w:t>
            </w:r>
            <w:r w:rsidRPr="00F53FF2">
              <w:rPr>
                <w:rFonts w:hint="eastAsia"/>
                <w:szCs w:val="21"/>
              </w:rPr>
              <w:t>115</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21"/>
        </w:trPr>
        <w:tc>
          <w:tcPr>
            <w:tcW w:w="433" w:type="dxa"/>
            <w:vAlign w:val="center"/>
          </w:tcPr>
          <w:p w:rsidR="00DB299D" w:rsidRPr="00F53FF2" w:rsidRDefault="00DB299D" w:rsidP="00DB299D">
            <w:pPr>
              <w:jc w:val="center"/>
              <w:rPr>
                <w:szCs w:val="21"/>
              </w:rPr>
            </w:pPr>
            <w:r>
              <w:rPr>
                <w:rFonts w:hint="eastAsia"/>
                <w:szCs w:val="21"/>
              </w:rPr>
              <w:t>7</w:t>
            </w:r>
          </w:p>
        </w:tc>
        <w:tc>
          <w:tcPr>
            <w:tcW w:w="4263" w:type="dxa"/>
            <w:vAlign w:val="center"/>
          </w:tcPr>
          <w:p w:rsidR="00DB299D" w:rsidRPr="00F53FF2" w:rsidRDefault="00DB299D" w:rsidP="00DB299D">
            <w:pPr>
              <w:rPr>
                <w:szCs w:val="21"/>
              </w:rPr>
            </w:pPr>
            <w:r w:rsidRPr="00F53FF2">
              <w:rPr>
                <w:szCs w:val="21"/>
              </w:rPr>
              <w:t>贵州省重大科技专项经费预算评审（试行）办法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2009</w:t>
            </w:r>
            <w:r w:rsidRPr="00F53FF2">
              <w:rPr>
                <w:rFonts w:hint="eastAsia"/>
                <w:szCs w:val="21"/>
              </w:rPr>
              <w:t>〕</w:t>
            </w:r>
            <w:r w:rsidRPr="00F53FF2">
              <w:rPr>
                <w:rFonts w:hint="eastAsia"/>
                <w:szCs w:val="21"/>
              </w:rPr>
              <w:t>65</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8</w:t>
            </w:r>
          </w:p>
        </w:tc>
        <w:tc>
          <w:tcPr>
            <w:tcW w:w="4263" w:type="dxa"/>
            <w:vAlign w:val="center"/>
          </w:tcPr>
          <w:p w:rsidR="00DB299D" w:rsidRPr="00F53FF2" w:rsidRDefault="00DB299D" w:rsidP="00DB299D">
            <w:pPr>
              <w:rPr>
                <w:szCs w:val="21"/>
              </w:rPr>
            </w:pPr>
            <w:r w:rsidRPr="00F53FF2">
              <w:rPr>
                <w:szCs w:val="21"/>
              </w:rPr>
              <w:t>贵州省重大专项管理办法（试行）</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2011</w:t>
            </w:r>
            <w:r w:rsidRPr="00F53FF2">
              <w:rPr>
                <w:rFonts w:hint="eastAsia"/>
                <w:szCs w:val="21"/>
              </w:rPr>
              <w:t>〕</w:t>
            </w:r>
            <w:r w:rsidRPr="00F53FF2">
              <w:rPr>
                <w:rFonts w:hint="eastAsia"/>
                <w:szCs w:val="21"/>
              </w:rPr>
              <w:t>19</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9</w:t>
            </w:r>
          </w:p>
        </w:tc>
        <w:tc>
          <w:tcPr>
            <w:tcW w:w="4263" w:type="dxa"/>
            <w:vAlign w:val="center"/>
          </w:tcPr>
          <w:p w:rsidR="00DB299D" w:rsidRPr="00F53FF2" w:rsidRDefault="00DB299D" w:rsidP="00DB299D">
            <w:pPr>
              <w:rPr>
                <w:szCs w:val="21"/>
              </w:rPr>
            </w:pPr>
            <w:r w:rsidRPr="00F53FF2">
              <w:rPr>
                <w:szCs w:val="21"/>
              </w:rPr>
              <w:t>贵州省工程技术研究中心管理办法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2011</w:t>
            </w:r>
            <w:r w:rsidRPr="00F53FF2">
              <w:rPr>
                <w:rFonts w:hint="eastAsia"/>
                <w:szCs w:val="21"/>
              </w:rPr>
              <w:t>〕</w:t>
            </w:r>
            <w:r w:rsidRPr="00F53FF2">
              <w:rPr>
                <w:rFonts w:hint="eastAsia"/>
                <w:szCs w:val="21"/>
              </w:rPr>
              <w:t>20</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sidRPr="00F53FF2">
              <w:rPr>
                <w:rFonts w:hint="eastAsia"/>
                <w:szCs w:val="21"/>
              </w:rPr>
              <w:t>1</w:t>
            </w:r>
            <w:r>
              <w:rPr>
                <w:rFonts w:hint="eastAsia"/>
                <w:szCs w:val="21"/>
              </w:rPr>
              <w:t>0</w:t>
            </w:r>
          </w:p>
        </w:tc>
        <w:tc>
          <w:tcPr>
            <w:tcW w:w="4263" w:type="dxa"/>
            <w:vAlign w:val="center"/>
          </w:tcPr>
          <w:p w:rsidR="00DB299D" w:rsidRPr="00F53FF2" w:rsidRDefault="00DB299D" w:rsidP="00DB299D">
            <w:pPr>
              <w:rPr>
                <w:szCs w:val="21"/>
              </w:rPr>
            </w:pPr>
            <w:r w:rsidRPr="00F53FF2">
              <w:rPr>
                <w:szCs w:val="21"/>
              </w:rPr>
              <w:t>贵州省院士工作站管理办法（试行）</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2011</w:t>
            </w:r>
            <w:r w:rsidRPr="00F53FF2">
              <w:rPr>
                <w:rFonts w:hint="eastAsia"/>
                <w:szCs w:val="21"/>
              </w:rPr>
              <w:t>〕</w:t>
            </w:r>
            <w:r w:rsidRPr="00F53FF2">
              <w:rPr>
                <w:rFonts w:hint="eastAsia"/>
                <w:szCs w:val="21"/>
              </w:rPr>
              <w:t>67</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11</w:t>
            </w:r>
          </w:p>
        </w:tc>
        <w:tc>
          <w:tcPr>
            <w:tcW w:w="4263" w:type="dxa"/>
            <w:vAlign w:val="center"/>
          </w:tcPr>
          <w:p w:rsidR="00DB299D" w:rsidRPr="00F53FF2" w:rsidRDefault="00DB299D" w:rsidP="00DB299D">
            <w:pPr>
              <w:rPr>
                <w:szCs w:val="21"/>
              </w:rPr>
            </w:pPr>
            <w:r w:rsidRPr="00F53FF2">
              <w:rPr>
                <w:szCs w:val="21"/>
              </w:rPr>
              <w:t>贵州省科技创新人才团队管理办法</w:t>
            </w:r>
            <w:r w:rsidRPr="00F53FF2">
              <w:rPr>
                <w:rFonts w:hint="eastAsia"/>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2012</w:t>
            </w:r>
            <w:r w:rsidRPr="00F53FF2">
              <w:rPr>
                <w:rFonts w:hint="eastAsia"/>
                <w:szCs w:val="21"/>
              </w:rPr>
              <w:t>〕</w:t>
            </w:r>
            <w:r w:rsidRPr="00F53FF2">
              <w:rPr>
                <w:rFonts w:hint="eastAsia"/>
                <w:szCs w:val="21"/>
              </w:rPr>
              <w:t>24</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26"/>
        </w:trPr>
        <w:tc>
          <w:tcPr>
            <w:tcW w:w="433" w:type="dxa"/>
            <w:vAlign w:val="center"/>
          </w:tcPr>
          <w:p w:rsidR="00DB299D" w:rsidRPr="00F53FF2" w:rsidRDefault="00DB299D" w:rsidP="00DB299D">
            <w:pPr>
              <w:jc w:val="center"/>
              <w:rPr>
                <w:szCs w:val="21"/>
              </w:rPr>
            </w:pPr>
            <w:r>
              <w:rPr>
                <w:rFonts w:hint="eastAsia"/>
                <w:szCs w:val="21"/>
              </w:rPr>
              <w:t>12</w:t>
            </w:r>
          </w:p>
        </w:tc>
        <w:tc>
          <w:tcPr>
            <w:tcW w:w="4263" w:type="dxa"/>
            <w:vAlign w:val="center"/>
          </w:tcPr>
          <w:p w:rsidR="00DB299D" w:rsidRPr="00F53FF2" w:rsidRDefault="00DB299D" w:rsidP="00DB299D">
            <w:pPr>
              <w:rPr>
                <w:szCs w:val="21"/>
              </w:rPr>
            </w:pPr>
            <w:r w:rsidRPr="00F53FF2">
              <w:rPr>
                <w:szCs w:val="21"/>
              </w:rPr>
              <w:t>关于调整贵州省科技攻关计划重大专项计划和科研机构创新能力建设专项科研体制改革专项经费管理办法若干规定的通知（</w:t>
            </w:r>
            <w:proofErr w:type="gramStart"/>
            <w:r w:rsidRPr="00F53FF2">
              <w:rPr>
                <w:rFonts w:hint="eastAsia"/>
                <w:szCs w:val="21"/>
              </w:rPr>
              <w:t>黔科通</w:t>
            </w:r>
            <w:proofErr w:type="gramEnd"/>
            <w:r w:rsidRPr="00F53FF2">
              <w:rPr>
                <w:rFonts w:hint="eastAsia"/>
                <w:szCs w:val="21"/>
              </w:rPr>
              <w:t>〔</w:t>
            </w:r>
            <w:r w:rsidRPr="00F53FF2">
              <w:rPr>
                <w:rFonts w:hint="eastAsia"/>
                <w:szCs w:val="21"/>
              </w:rPr>
              <w:t>2012</w:t>
            </w:r>
            <w:r w:rsidRPr="00F53FF2">
              <w:rPr>
                <w:rFonts w:hint="eastAsia"/>
                <w:szCs w:val="21"/>
              </w:rPr>
              <w:t>〕</w:t>
            </w:r>
            <w:r w:rsidRPr="00F53FF2">
              <w:rPr>
                <w:rFonts w:hint="eastAsia"/>
                <w:szCs w:val="21"/>
              </w:rPr>
              <w:t>113</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8"/>
        </w:trPr>
        <w:tc>
          <w:tcPr>
            <w:tcW w:w="433" w:type="dxa"/>
            <w:vAlign w:val="center"/>
          </w:tcPr>
          <w:p w:rsidR="00DB299D" w:rsidRPr="00F53FF2" w:rsidRDefault="00DB299D" w:rsidP="00DB299D">
            <w:pPr>
              <w:jc w:val="center"/>
              <w:rPr>
                <w:szCs w:val="21"/>
              </w:rPr>
            </w:pPr>
            <w:r>
              <w:rPr>
                <w:rFonts w:hint="eastAsia"/>
                <w:szCs w:val="21"/>
              </w:rPr>
              <w:t>13</w:t>
            </w:r>
          </w:p>
        </w:tc>
        <w:tc>
          <w:tcPr>
            <w:tcW w:w="4263" w:type="dxa"/>
            <w:vAlign w:val="center"/>
          </w:tcPr>
          <w:p w:rsidR="00DB299D" w:rsidRPr="00F53FF2" w:rsidRDefault="00DB299D" w:rsidP="00DB299D">
            <w:pPr>
              <w:rPr>
                <w:szCs w:val="21"/>
              </w:rPr>
            </w:pPr>
            <w:r w:rsidRPr="00F53FF2">
              <w:rPr>
                <w:szCs w:val="21"/>
              </w:rPr>
              <w:t>贵州省科技创新</w:t>
            </w:r>
            <w:proofErr w:type="gramStart"/>
            <w:r w:rsidRPr="00F53FF2">
              <w:rPr>
                <w:szCs w:val="21"/>
              </w:rPr>
              <w:t>券</w:t>
            </w:r>
            <w:proofErr w:type="gramEnd"/>
            <w:r w:rsidRPr="00F53FF2">
              <w:rPr>
                <w:szCs w:val="21"/>
              </w:rPr>
              <w:t>管理办法</w:t>
            </w:r>
            <w:r w:rsidRPr="00F53FF2">
              <w:rPr>
                <w:szCs w:val="21"/>
              </w:rPr>
              <w:t>(</w:t>
            </w:r>
            <w:r w:rsidRPr="00F53FF2">
              <w:rPr>
                <w:szCs w:val="21"/>
              </w:rPr>
              <w:t>试行</w:t>
            </w:r>
            <w:r w:rsidRPr="00F53FF2">
              <w:rPr>
                <w:szCs w:val="21"/>
              </w:rPr>
              <w:t>)</w:t>
            </w:r>
            <w:r w:rsidRPr="00F53FF2">
              <w:rPr>
                <w:szCs w:val="21"/>
              </w:rPr>
              <w:t>（</w:t>
            </w:r>
            <w:proofErr w:type="gramStart"/>
            <w:r w:rsidRPr="00F53FF2">
              <w:rPr>
                <w:rFonts w:hint="eastAsia"/>
                <w:szCs w:val="21"/>
              </w:rPr>
              <w:t>黔科通</w:t>
            </w:r>
            <w:proofErr w:type="gramEnd"/>
            <w:r w:rsidRPr="00F53FF2">
              <w:rPr>
                <w:rFonts w:hint="eastAsia"/>
                <w:szCs w:val="21"/>
              </w:rPr>
              <w:t>〔</w:t>
            </w:r>
            <w:r w:rsidRPr="00F53FF2">
              <w:rPr>
                <w:rFonts w:hint="eastAsia"/>
                <w:szCs w:val="21"/>
              </w:rPr>
              <w:t>2014</w:t>
            </w:r>
            <w:r w:rsidRPr="00F53FF2">
              <w:rPr>
                <w:rFonts w:hint="eastAsia"/>
                <w:szCs w:val="21"/>
              </w:rPr>
              <w:t>〕</w:t>
            </w:r>
            <w:r w:rsidRPr="00F53FF2">
              <w:rPr>
                <w:rFonts w:hint="eastAsia"/>
                <w:szCs w:val="21"/>
              </w:rPr>
              <w:t>178</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14</w:t>
            </w:r>
          </w:p>
        </w:tc>
        <w:tc>
          <w:tcPr>
            <w:tcW w:w="4263" w:type="dxa"/>
            <w:vAlign w:val="center"/>
          </w:tcPr>
          <w:p w:rsidR="00DB299D" w:rsidRPr="00F53FF2" w:rsidRDefault="00DB299D" w:rsidP="00DB299D">
            <w:pPr>
              <w:rPr>
                <w:szCs w:val="21"/>
              </w:rPr>
            </w:pPr>
            <w:r w:rsidRPr="00F53FF2">
              <w:rPr>
                <w:szCs w:val="21"/>
              </w:rPr>
              <w:t>贵州省</w:t>
            </w:r>
            <w:proofErr w:type="gramStart"/>
            <w:r w:rsidRPr="00F53FF2">
              <w:rPr>
                <w:szCs w:val="21"/>
              </w:rPr>
              <w:t>众创空间</w:t>
            </w:r>
            <w:proofErr w:type="gramEnd"/>
            <w:r w:rsidRPr="00F53FF2">
              <w:rPr>
                <w:szCs w:val="21"/>
              </w:rPr>
              <w:t>遴选和管理办法（试行）（</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89</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15</w:t>
            </w:r>
          </w:p>
        </w:tc>
        <w:tc>
          <w:tcPr>
            <w:tcW w:w="4263" w:type="dxa"/>
            <w:vAlign w:val="center"/>
          </w:tcPr>
          <w:p w:rsidR="00DB299D" w:rsidRPr="00F53FF2" w:rsidRDefault="00DB299D" w:rsidP="00DB299D">
            <w:pPr>
              <w:rPr>
                <w:szCs w:val="21"/>
              </w:rPr>
            </w:pPr>
            <w:r w:rsidRPr="00F53FF2">
              <w:rPr>
                <w:szCs w:val="21"/>
              </w:rPr>
              <w:t>贵州省科技型企业成长梯队遴选及管理办法（</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104</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16</w:t>
            </w:r>
          </w:p>
        </w:tc>
        <w:tc>
          <w:tcPr>
            <w:tcW w:w="4263" w:type="dxa"/>
            <w:vAlign w:val="center"/>
          </w:tcPr>
          <w:p w:rsidR="00DB299D" w:rsidRPr="00F53FF2" w:rsidRDefault="00DB299D" w:rsidP="00DB299D">
            <w:pPr>
              <w:rPr>
                <w:szCs w:val="21"/>
              </w:rPr>
            </w:pPr>
            <w:r w:rsidRPr="00F53FF2">
              <w:rPr>
                <w:szCs w:val="21"/>
              </w:rPr>
              <w:t>贵州省科技计划科技报告管理暂行办法（</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103</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17</w:t>
            </w:r>
          </w:p>
        </w:tc>
        <w:tc>
          <w:tcPr>
            <w:tcW w:w="4263" w:type="dxa"/>
            <w:vAlign w:val="center"/>
          </w:tcPr>
          <w:p w:rsidR="00DB299D" w:rsidRPr="00F53FF2" w:rsidRDefault="00DB299D" w:rsidP="00DB299D">
            <w:pPr>
              <w:rPr>
                <w:szCs w:val="21"/>
              </w:rPr>
            </w:pPr>
            <w:r w:rsidRPr="00F53FF2">
              <w:rPr>
                <w:szCs w:val="21"/>
              </w:rPr>
              <w:t>贵州省技术市场培育资金后补助管理暂行办法（</w:t>
            </w:r>
            <w:proofErr w:type="gramStart"/>
            <w:r w:rsidRPr="00F53FF2">
              <w:rPr>
                <w:rFonts w:hint="eastAsia"/>
                <w:szCs w:val="21"/>
              </w:rPr>
              <w:t>黔科通</w:t>
            </w:r>
            <w:proofErr w:type="gramEnd"/>
            <w:r w:rsidRPr="00F53FF2">
              <w:rPr>
                <w:rFonts w:hint="eastAsia"/>
                <w:szCs w:val="21"/>
              </w:rPr>
              <w:t>〔</w:t>
            </w:r>
            <w:r w:rsidRPr="00F53FF2">
              <w:rPr>
                <w:rFonts w:hint="eastAsia"/>
                <w:szCs w:val="21"/>
              </w:rPr>
              <w:t>2015</w:t>
            </w:r>
            <w:r w:rsidRPr="00F53FF2">
              <w:rPr>
                <w:rFonts w:hint="eastAsia"/>
                <w:szCs w:val="21"/>
              </w:rPr>
              <w:t>〕</w:t>
            </w:r>
            <w:r w:rsidRPr="00F53FF2">
              <w:rPr>
                <w:rFonts w:hint="eastAsia"/>
                <w:szCs w:val="21"/>
              </w:rPr>
              <w:t>138</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18</w:t>
            </w:r>
          </w:p>
        </w:tc>
        <w:tc>
          <w:tcPr>
            <w:tcW w:w="4263" w:type="dxa"/>
            <w:vAlign w:val="center"/>
          </w:tcPr>
          <w:p w:rsidR="00DB299D" w:rsidRPr="00F53FF2" w:rsidRDefault="00DB299D" w:rsidP="00DB299D">
            <w:pPr>
              <w:rPr>
                <w:szCs w:val="21"/>
              </w:rPr>
            </w:pPr>
            <w:r w:rsidRPr="00F53FF2">
              <w:rPr>
                <w:szCs w:val="21"/>
              </w:rPr>
              <w:t>贵州省科技企业孵化器遴选和管理办法（试行）（</w:t>
            </w:r>
            <w:proofErr w:type="gramStart"/>
            <w:r w:rsidRPr="00F53FF2">
              <w:rPr>
                <w:rFonts w:hint="eastAsia"/>
                <w:szCs w:val="21"/>
              </w:rPr>
              <w:t>黔科通</w:t>
            </w:r>
            <w:proofErr w:type="gramEnd"/>
            <w:r w:rsidRPr="00F53FF2">
              <w:rPr>
                <w:rFonts w:hint="eastAsia"/>
                <w:szCs w:val="21"/>
              </w:rPr>
              <w:t>〔</w:t>
            </w:r>
            <w:r w:rsidRPr="00F53FF2">
              <w:rPr>
                <w:rFonts w:hint="eastAsia"/>
                <w:szCs w:val="21"/>
              </w:rPr>
              <w:t>2016</w:t>
            </w:r>
            <w:r w:rsidRPr="00F53FF2">
              <w:rPr>
                <w:rFonts w:hint="eastAsia"/>
                <w:szCs w:val="21"/>
              </w:rPr>
              <w:t>〕</w:t>
            </w:r>
            <w:r w:rsidRPr="00F53FF2">
              <w:rPr>
                <w:rFonts w:hint="eastAsia"/>
                <w:szCs w:val="21"/>
              </w:rPr>
              <w:t>174</w:t>
            </w:r>
            <w:r w:rsidRPr="00F53FF2">
              <w:rPr>
                <w:rFonts w:hint="eastAsia"/>
                <w:szCs w:val="21"/>
              </w:rPr>
              <w:t>号）</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r w:rsidR="00DB299D" w:rsidRPr="00055C64" w:rsidTr="006F5208">
        <w:trPr>
          <w:trHeight w:val="13"/>
        </w:trPr>
        <w:tc>
          <w:tcPr>
            <w:tcW w:w="433" w:type="dxa"/>
            <w:vAlign w:val="center"/>
          </w:tcPr>
          <w:p w:rsidR="00DB299D" w:rsidRPr="00F53FF2" w:rsidRDefault="00DB299D" w:rsidP="00DB299D">
            <w:pPr>
              <w:jc w:val="center"/>
              <w:rPr>
                <w:szCs w:val="21"/>
              </w:rPr>
            </w:pPr>
            <w:r>
              <w:rPr>
                <w:rFonts w:hint="eastAsia"/>
                <w:szCs w:val="21"/>
              </w:rPr>
              <w:t>19</w:t>
            </w:r>
          </w:p>
        </w:tc>
        <w:tc>
          <w:tcPr>
            <w:tcW w:w="4263" w:type="dxa"/>
            <w:vAlign w:val="center"/>
          </w:tcPr>
          <w:p w:rsidR="00DB299D" w:rsidRPr="00F53FF2" w:rsidRDefault="00DB299D" w:rsidP="00DB299D">
            <w:pPr>
              <w:rPr>
                <w:szCs w:val="21"/>
              </w:rPr>
            </w:pPr>
            <w:r w:rsidRPr="00F53FF2">
              <w:rPr>
                <w:rFonts w:hint="eastAsia"/>
                <w:szCs w:val="21"/>
              </w:rPr>
              <w:t>关于印发《</w:t>
            </w:r>
            <w:r w:rsidRPr="00F53FF2">
              <w:rPr>
                <w:szCs w:val="21"/>
              </w:rPr>
              <w:t>贵州省技术转移示范机构遴选办法（试行）</w:t>
            </w:r>
            <w:r w:rsidRPr="00F53FF2">
              <w:rPr>
                <w:rFonts w:hint="eastAsia"/>
                <w:szCs w:val="21"/>
              </w:rPr>
              <w:t>》的通知（</w:t>
            </w:r>
            <w:proofErr w:type="gramStart"/>
            <w:r w:rsidRPr="00F53FF2">
              <w:rPr>
                <w:rFonts w:hint="eastAsia"/>
                <w:bCs/>
                <w:szCs w:val="21"/>
              </w:rPr>
              <w:t>黔科通</w:t>
            </w:r>
            <w:proofErr w:type="gramEnd"/>
            <w:r w:rsidRPr="00F53FF2">
              <w:rPr>
                <w:rFonts w:hint="eastAsia"/>
                <w:bCs/>
                <w:szCs w:val="21"/>
              </w:rPr>
              <w:t>〔</w:t>
            </w:r>
            <w:r w:rsidRPr="00F53FF2">
              <w:rPr>
                <w:rFonts w:hint="eastAsia"/>
                <w:bCs/>
                <w:szCs w:val="21"/>
              </w:rPr>
              <w:t>2016</w:t>
            </w:r>
            <w:r w:rsidRPr="00F53FF2">
              <w:rPr>
                <w:rFonts w:hint="eastAsia"/>
                <w:bCs/>
                <w:szCs w:val="21"/>
              </w:rPr>
              <w:t>〕</w:t>
            </w:r>
            <w:r w:rsidRPr="00F53FF2">
              <w:rPr>
                <w:rFonts w:hint="eastAsia"/>
                <w:bCs/>
                <w:szCs w:val="21"/>
              </w:rPr>
              <w:t>184</w:t>
            </w:r>
            <w:r w:rsidRPr="00F53FF2">
              <w:rPr>
                <w:rFonts w:hint="eastAsia"/>
                <w:bCs/>
                <w:szCs w:val="21"/>
              </w:rPr>
              <w:t>号</w:t>
            </w:r>
            <w:r w:rsidRPr="00F53FF2">
              <w:rPr>
                <w:szCs w:val="21"/>
              </w:rPr>
              <w:t>）</w:t>
            </w:r>
          </w:p>
        </w:tc>
        <w:tc>
          <w:tcPr>
            <w:tcW w:w="1603" w:type="dxa"/>
            <w:vAlign w:val="center"/>
          </w:tcPr>
          <w:p w:rsidR="00DB299D" w:rsidRPr="00055C64" w:rsidRDefault="00DB299D" w:rsidP="00DB299D">
            <w:pPr>
              <w:rPr>
                <w:szCs w:val="21"/>
              </w:rPr>
            </w:pPr>
            <w:r w:rsidRPr="00055C64">
              <w:rPr>
                <w:rFonts w:hint="eastAsia"/>
                <w:szCs w:val="21"/>
              </w:rPr>
              <w:t>省科技厅</w:t>
            </w:r>
          </w:p>
        </w:tc>
        <w:tc>
          <w:tcPr>
            <w:tcW w:w="2247" w:type="dxa"/>
            <w:vAlign w:val="center"/>
          </w:tcPr>
          <w:p w:rsidR="00DB299D" w:rsidRPr="00055C64" w:rsidRDefault="00DB299D" w:rsidP="00DB299D">
            <w:pPr>
              <w:jc w:val="center"/>
              <w:rPr>
                <w:szCs w:val="21"/>
              </w:rPr>
            </w:pPr>
            <w:r>
              <w:rPr>
                <w:rFonts w:hint="eastAsia"/>
                <w:szCs w:val="21"/>
              </w:rPr>
              <w:t>废止</w:t>
            </w:r>
          </w:p>
        </w:tc>
      </w:tr>
    </w:tbl>
    <w:p w:rsidR="00055C64" w:rsidRPr="00E83086" w:rsidRDefault="00055C64" w:rsidP="00055C64">
      <w:pPr>
        <w:rPr>
          <w:b/>
          <w:szCs w:val="21"/>
        </w:rPr>
      </w:pPr>
    </w:p>
    <w:sectPr w:rsidR="00055C64" w:rsidRPr="00E83086" w:rsidSect="0068758E">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3A" w:rsidRDefault="006F733A" w:rsidP="00F57A2A">
      <w:r>
        <w:separator/>
      </w:r>
    </w:p>
  </w:endnote>
  <w:endnote w:type="continuationSeparator" w:id="0">
    <w:p w:rsidR="006F733A" w:rsidRDefault="006F733A" w:rsidP="00F5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3A" w:rsidRDefault="006F733A" w:rsidP="00F57A2A">
      <w:r>
        <w:separator/>
      </w:r>
    </w:p>
  </w:footnote>
  <w:footnote w:type="continuationSeparator" w:id="0">
    <w:p w:rsidR="006F733A" w:rsidRDefault="006F733A" w:rsidP="00F5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F379A"/>
    <w:multiLevelType w:val="singleLevel"/>
    <w:tmpl w:val="FA0F379A"/>
    <w:lvl w:ilvl="0">
      <w:start w:val="3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3B"/>
    <w:rsid w:val="0001649B"/>
    <w:rsid w:val="00034814"/>
    <w:rsid w:val="0003573B"/>
    <w:rsid w:val="00041A9B"/>
    <w:rsid w:val="00046204"/>
    <w:rsid w:val="00055C64"/>
    <w:rsid w:val="000A7EFF"/>
    <w:rsid w:val="0011539D"/>
    <w:rsid w:val="0013492A"/>
    <w:rsid w:val="001E024E"/>
    <w:rsid w:val="001F0572"/>
    <w:rsid w:val="00232F3C"/>
    <w:rsid w:val="0027103A"/>
    <w:rsid w:val="002E5DCF"/>
    <w:rsid w:val="00306B15"/>
    <w:rsid w:val="00334051"/>
    <w:rsid w:val="00336559"/>
    <w:rsid w:val="0034348F"/>
    <w:rsid w:val="00365729"/>
    <w:rsid w:val="003D6CCC"/>
    <w:rsid w:val="0046713A"/>
    <w:rsid w:val="00600216"/>
    <w:rsid w:val="006819BB"/>
    <w:rsid w:val="0068758E"/>
    <w:rsid w:val="006D4AE3"/>
    <w:rsid w:val="006D6354"/>
    <w:rsid w:val="006F5208"/>
    <w:rsid w:val="006F733A"/>
    <w:rsid w:val="007020F8"/>
    <w:rsid w:val="00757312"/>
    <w:rsid w:val="008112F8"/>
    <w:rsid w:val="0084139A"/>
    <w:rsid w:val="008A3DDD"/>
    <w:rsid w:val="00930F24"/>
    <w:rsid w:val="00996941"/>
    <w:rsid w:val="009C5DE0"/>
    <w:rsid w:val="009E6A56"/>
    <w:rsid w:val="00A00F81"/>
    <w:rsid w:val="00A51AC2"/>
    <w:rsid w:val="00A8564E"/>
    <w:rsid w:val="00AA4DB3"/>
    <w:rsid w:val="00AD2D54"/>
    <w:rsid w:val="00AF2663"/>
    <w:rsid w:val="00BB2C72"/>
    <w:rsid w:val="00BF0505"/>
    <w:rsid w:val="00C16122"/>
    <w:rsid w:val="00C76910"/>
    <w:rsid w:val="00C95922"/>
    <w:rsid w:val="00D11D55"/>
    <w:rsid w:val="00D40D9C"/>
    <w:rsid w:val="00DB299D"/>
    <w:rsid w:val="00E4659E"/>
    <w:rsid w:val="00E83086"/>
    <w:rsid w:val="00E85181"/>
    <w:rsid w:val="00EE242B"/>
    <w:rsid w:val="00F53FF2"/>
    <w:rsid w:val="00F57A2A"/>
    <w:rsid w:val="00FA354F"/>
    <w:rsid w:val="00FB2FBF"/>
    <w:rsid w:val="00FE3109"/>
    <w:rsid w:val="00FE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41A9B"/>
    <w:rPr>
      <w:color w:val="0000FF" w:themeColor="hyperlink"/>
      <w:u w:val="single"/>
    </w:rPr>
  </w:style>
  <w:style w:type="paragraph" w:styleId="a5">
    <w:name w:val="header"/>
    <w:basedOn w:val="a"/>
    <w:link w:val="Char"/>
    <w:uiPriority w:val="99"/>
    <w:unhideWhenUsed/>
    <w:rsid w:val="00F57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7A2A"/>
    <w:rPr>
      <w:sz w:val="18"/>
      <w:szCs w:val="18"/>
    </w:rPr>
  </w:style>
  <w:style w:type="paragraph" w:styleId="a6">
    <w:name w:val="footer"/>
    <w:basedOn w:val="a"/>
    <w:link w:val="Char0"/>
    <w:uiPriority w:val="99"/>
    <w:unhideWhenUsed/>
    <w:rsid w:val="00F57A2A"/>
    <w:pPr>
      <w:tabs>
        <w:tab w:val="center" w:pos="4153"/>
        <w:tab w:val="right" w:pos="8306"/>
      </w:tabs>
      <w:snapToGrid w:val="0"/>
      <w:jc w:val="left"/>
    </w:pPr>
    <w:rPr>
      <w:sz w:val="18"/>
      <w:szCs w:val="18"/>
    </w:rPr>
  </w:style>
  <w:style w:type="character" w:customStyle="1" w:styleId="Char0">
    <w:name w:val="页脚 Char"/>
    <w:basedOn w:val="a0"/>
    <w:link w:val="a6"/>
    <w:uiPriority w:val="99"/>
    <w:rsid w:val="00F57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41A9B"/>
    <w:rPr>
      <w:color w:val="0000FF" w:themeColor="hyperlink"/>
      <w:u w:val="single"/>
    </w:rPr>
  </w:style>
  <w:style w:type="paragraph" w:styleId="a5">
    <w:name w:val="header"/>
    <w:basedOn w:val="a"/>
    <w:link w:val="Char"/>
    <w:uiPriority w:val="99"/>
    <w:unhideWhenUsed/>
    <w:rsid w:val="00F57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7A2A"/>
    <w:rPr>
      <w:sz w:val="18"/>
      <w:szCs w:val="18"/>
    </w:rPr>
  </w:style>
  <w:style w:type="paragraph" w:styleId="a6">
    <w:name w:val="footer"/>
    <w:basedOn w:val="a"/>
    <w:link w:val="Char0"/>
    <w:uiPriority w:val="99"/>
    <w:unhideWhenUsed/>
    <w:rsid w:val="00F57A2A"/>
    <w:pPr>
      <w:tabs>
        <w:tab w:val="center" w:pos="4153"/>
        <w:tab w:val="right" w:pos="8306"/>
      </w:tabs>
      <w:snapToGrid w:val="0"/>
      <w:jc w:val="left"/>
    </w:pPr>
    <w:rPr>
      <w:sz w:val="18"/>
      <w:szCs w:val="18"/>
    </w:rPr>
  </w:style>
  <w:style w:type="character" w:customStyle="1" w:styleId="Char0">
    <w:name w:val="页脚 Char"/>
    <w:basedOn w:val="a0"/>
    <w:link w:val="a6"/>
    <w:uiPriority w:val="99"/>
    <w:rsid w:val="00F57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816</Characters>
  <Application>Microsoft Office Word</Application>
  <DocSecurity>0</DocSecurity>
  <Lines>6</Lines>
  <Paragraphs>1</Paragraphs>
  <ScaleCrop>false</ScaleCrop>
  <Company>Lenovo</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12</cp:revision>
  <cp:lastPrinted>2020-11-03T08:10:00Z</cp:lastPrinted>
  <dcterms:created xsi:type="dcterms:W3CDTF">2020-06-28T02:01:00Z</dcterms:created>
  <dcterms:modified xsi:type="dcterms:W3CDTF">2020-11-03T08:10:00Z</dcterms:modified>
</cp:coreProperties>
</file>