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320" w:lineRule="exact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国家科学技术奖单位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推荐提名项目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汇总表</w:t>
      </w:r>
    </w:p>
    <w:tbl>
      <w:tblPr>
        <w:tblStyle w:val="2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770"/>
        <w:gridCol w:w="2646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项目名称（人选姓名）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推荐提名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奖种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" w:eastAsia="zh-CN"/>
        </w:rPr>
        <w:t>联系人：</w:t>
      </w:r>
      <w:r>
        <w:rPr>
          <w:rFonts w:hint="eastAsia"/>
          <w:sz w:val="28"/>
          <w:szCs w:val="28"/>
          <w:lang w:val="en-US" w:eastAsia="zh-CN"/>
        </w:rPr>
        <w:t xml:space="preserve">                     联系方式（手机）：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4FE2733F"/>
    <w:rsid w:val="4FE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2023-10-07T07:42:00Z</dcterms:created>
  <dc:creator>梁正华</dc:creator>
  <cp:lastModifiedBy>梁正华</cp:lastModifiedBy>
  <dcterms:modified xsi:type="dcterms:W3CDTF">2023-10-07T07:43:08Z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89D87E5BCF714C22A761762B5C821006_11</vt:lpwstr>
  </property>
</Properties>
</file>